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D0" w:rsidRPr="00415CD0" w:rsidRDefault="00415CD0" w:rsidP="00415CD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es-ES"/>
        </w:rPr>
      </w:pPr>
      <w:r w:rsidRPr="00415CD0">
        <w:rPr>
          <w:rFonts w:ascii="Tahoma" w:eastAsia="Times New Roman" w:hAnsi="Tahoma" w:cs="Tahoma"/>
          <w:b/>
          <w:bCs/>
          <w:color w:val="0000FF"/>
          <w:sz w:val="20"/>
          <w:lang w:val="es-ES"/>
        </w:rPr>
        <w:t xml:space="preserve">Felicidades a todos.  Asi es como se debe trabajar, </w:t>
      </w:r>
      <w:r w:rsidRPr="00415CD0">
        <w:rPr>
          <w:rFonts w:ascii="Tahoma" w:eastAsia="Times New Roman" w:hAnsi="Tahoma" w:cs="Tahoma"/>
          <w:b/>
          <w:bCs/>
          <w:color w:val="FF0000"/>
          <w:sz w:val="20"/>
          <w:lang w:val="es-ES"/>
        </w:rPr>
        <w:t>en equipo</w:t>
      </w:r>
      <w:r w:rsidRPr="00415CD0">
        <w:rPr>
          <w:rFonts w:ascii="Tahoma" w:eastAsia="Times New Roman" w:hAnsi="Tahoma" w:cs="Tahoma"/>
          <w:b/>
          <w:bCs/>
          <w:color w:val="0000FF"/>
          <w:sz w:val="20"/>
          <w:lang w:val="es-ES"/>
        </w:rPr>
        <w:t xml:space="preserve">, </w:t>
      </w:r>
      <w:r w:rsidRPr="00415CD0">
        <w:rPr>
          <w:rFonts w:ascii="Tahoma" w:eastAsia="Times New Roman" w:hAnsi="Tahoma" w:cs="Tahoma"/>
          <w:b/>
          <w:bCs/>
          <w:color w:val="FF0000"/>
          <w:sz w:val="20"/>
          <w:lang w:val="es-ES"/>
        </w:rPr>
        <w:t>jalar todos parejo</w:t>
      </w:r>
      <w:r w:rsidRPr="00415CD0">
        <w:rPr>
          <w:rFonts w:ascii="Tahoma" w:eastAsia="Times New Roman" w:hAnsi="Tahoma" w:cs="Tahoma"/>
          <w:b/>
          <w:bCs/>
          <w:color w:val="0000FF"/>
          <w:sz w:val="20"/>
          <w:lang w:val="es-ES"/>
        </w:rPr>
        <w:t xml:space="preserve">, para que todo funcione bien.  He recibido muy buenos comentarios de los hispanos y eso es super bueno para nosotros como profesionales y para el programa de español.  Favor de enviar sus comentarios y hacer cambios en Wiki como dijo Tina. </w:t>
      </w:r>
    </w:p>
    <w:p w:rsidR="00415CD0" w:rsidRPr="00415CD0" w:rsidRDefault="00415CD0" w:rsidP="00415CD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es-ES"/>
        </w:rPr>
      </w:pPr>
      <w:r w:rsidRPr="00415CD0">
        <w:rPr>
          <w:rFonts w:ascii="Tahoma" w:eastAsia="Times New Roman" w:hAnsi="Tahoma" w:cs="Tahoma"/>
          <w:b/>
          <w:bCs/>
          <w:color w:val="0000FF"/>
          <w:sz w:val="20"/>
          <w:lang w:val="es-ES"/>
        </w:rPr>
        <w:t>Saludos, Martha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 xml:space="preserve">ESTUDIANTES VOLUNTARIOS 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1. Los estudiantes de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High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School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hablaron muy bien el español.  Que estuvieron hablando con los hispanos y los estudiantes mientras hacían fila.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s-MX"/>
        </w:rPr>
        <w:t>COMIDA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4. Mucha comida deliciosa. ¡Tanta que los padres estaban muy monos sirviéndose y sentándose a comer! (Debemos poner letreros como: “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Samples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for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students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ONLY” o tener voluntarios que sirvan o monitoreen la comida para que los padres no se sirvan como si fuera bufet. 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>SALONES Y MESAS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5. Incluir mapa de Hispanoamérica incluyendo EE.UU. junto al mapa de la escuela.   Solo EN CASO DE  que alguna persona no sepa de ¡GEOGRAFÍA!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6.  Si es posible, poner mesas afuera de los salones de clase.  Preguntar al director/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Fire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Marshall si podemos poner las mesas en pasillos </w:t>
      </w:r>
      <w:r w:rsidRPr="00415CD0">
        <w:rPr>
          <w:rFonts w:ascii="Calibri" w:eastAsia="Times New Roman" w:hAnsi="Calibri" w:cs="Times New Roman"/>
          <w:color w:val="000000"/>
          <w:sz w:val="24"/>
          <w:szCs w:val="24"/>
          <w:u w:val="single"/>
          <w:lang w:val="es-MX"/>
        </w:rPr>
        <w:t>por sólo</w:t>
      </w: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una hora y cuarenta y cinco minutos. 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7. Definitivamente no usar los salones de clase ¡TAN ALEJADOS! Pedirle al conserje que ponga las mesas en salones contiguos para que los estudiantes y sus padres visiten a todos los países y </w:t>
      </w:r>
      <w:proofErr w:type="gram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no</w:t>
      </w:r>
      <w:proofErr w:type="gram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les DE PEREZA ir hasta ¡la Patagonia!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8. Asegurarse que las mesas estén acomodadas para los hispanos y los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mesabancos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no estén estorbando.  Hacer esto una hora antes con ayuda de un estudiante varón.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9. Usar teléfonos móviles para comunicarnos y encontrarnos entre nosotros. Tener nuestros teléfonos grabados.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</w:rPr>
      </w:pPr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>BANDERAS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9. Que otra pareja de estudiantes voluntarios peguen las banderas fuera de los salones guiándose con el mapa.  Yo empecé a hacer esto con solo media hora antes porque tuve el ensayo con las niñas de la Bamba.  Central es muy grande y los salones muy alejados y me llevó más tiempo. 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10. Que otro estudiante voluntario se encargue de quitar las banderas de las paredes y las entregue a una maestra. 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>ENTRETENIMIENTO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11.  Los bailes salieron muy bien, especialmente el de “la bamba” (esto yo lo estoy inventando, </w:t>
      </w:r>
      <w:proofErr w:type="spellStart"/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>ji</w:t>
      </w:r>
      <w:proofErr w:type="gramStart"/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>,ji,ji</w:t>
      </w:r>
      <w:proofErr w:type="spellEnd"/>
      <w:proofErr w:type="gramEnd"/>
      <w:r w:rsidRPr="00415CD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s-MX"/>
        </w:rPr>
        <w:t>).</w:t>
      </w:r>
    </w:p>
    <w:p w:rsidR="00415CD0" w:rsidRPr="00415CD0" w:rsidRDefault="00415CD0" w:rsidP="00415CD0">
      <w:pPr>
        <w:spacing w:line="240" w:lineRule="auto"/>
        <w:rPr>
          <w:rFonts w:ascii="Calibri" w:eastAsia="Times New Roman" w:hAnsi="Calibri" w:cs="Times New Roman"/>
          <w:color w:val="000000"/>
          <w:lang w:val="es-ES"/>
        </w:rPr>
      </w:pPr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lastRenderedPageBreak/>
        <w:t>12. Poner un listón o letrero de “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Reserved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for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 xml:space="preserve"> </w:t>
      </w:r>
      <w:proofErr w:type="spellStart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dancers</w:t>
      </w:r>
      <w:proofErr w:type="spellEnd"/>
      <w:r w:rsidRPr="00415CD0">
        <w:rPr>
          <w:rFonts w:ascii="Calibri" w:eastAsia="Times New Roman" w:hAnsi="Calibri" w:cs="Times New Roman"/>
          <w:color w:val="000000"/>
          <w:sz w:val="24"/>
          <w:szCs w:val="24"/>
          <w:lang w:val="es-MX"/>
        </w:rPr>
        <w:t>” en el auditorio.</w:t>
      </w:r>
    </w:p>
    <w:p w:rsidR="00415CD0" w:rsidRPr="00415CD0" w:rsidRDefault="00415CD0" w:rsidP="00415CD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es-ES"/>
        </w:rPr>
      </w:pPr>
      <w:r w:rsidRPr="00415CD0">
        <w:rPr>
          <w:rFonts w:ascii="Tahoma" w:eastAsia="Times New Roman" w:hAnsi="Tahoma" w:cs="Tahoma"/>
          <w:color w:val="000000"/>
          <w:sz w:val="20"/>
          <w:szCs w:val="20"/>
          <w:lang w:val="es-ES"/>
        </w:rPr>
        <w:t> </w:t>
      </w:r>
    </w:p>
    <w:p w:rsidR="008C11EA" w:rsidRPr="00415CD0" w:rsidRDefault="008C11EA">
      <w:pPr>
        <w:rPr>
          <w:lang w:val="es-ES"/>
        </w:rPr>
      </w:pPr>
    </w:p>
    <w:sectPr w:rsidR="008C11EA" w:rsidRPr="00415CD0" w:rsidSect="008C1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CD0"/>
    <w:rsid w:val="00415CD0"/>
    <w:rsid w:val="008C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1906</Characters>
  <Application>Microsoft Office Word</Application>
  <DocSecurity>0</DocSecurity>
  <Lines>15</Lines>
  <Paragraphs>4</Paragraphs>
  <ScaleCrop>false</ScaleCrop>
  <Company>Midland Public Schools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 Jacobs</dc:creator>
  <cp:keywords/>
  <dc:description/>
  <cp:lastModifiedBy>Kristina R Jacobs</cp:lastModifiedBy>
  <cp:revision>1</cp:revision>
  <dcterms:created xsi:type="dcterms:W3CDTF">2011-03-23T17:43:00Z</dcterms:created>
  <dcterms:modified xsi:type="dcterms:W3CDTF">2011-03-23T17:44:00Z</dcterms:modified>
</cp:coreProperties>
</file>